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197" w:rsidRPr="009D2197" w:rsidRDefault="009D2197" w:rsidP="009D2197">
      <w:pPr>
        <w:spacing w:line="320" w:lineRule="atLeast"/>
        <w:rPr>
          <w:sz w:val="20"/>
          <w:szCs w:val="20"/>
        </w:rPr>
      </w:pPr>
    </w:p>
    <w:p w:rsidR="009D2197" w:rsidRPr="009D2197" w:rsidRDefault="009D2197" w:rsidP="009D2197">
      <w:pPr>
        <w:spacing w:line="320" w:lineRule="atLeast"/>
        <w:rPr>
          <w:sz w:val="20"/>
          <w:szCs w:val="20"/>
        </w:rPr>
      </w:pPr>
    </w:p>
    <w:p w:rsidR="004602E2" w:rsidRPr="009D2197" w:rsidRDefault="004602E2" w:rsidP="009D2197">
      <w:pPr>
        <w:spacing w:line="320" w:lineRule="atLeast"/>
        <w:rPr>
          <w:b/>
          <w:sz w:val="32"/>
          <w:szCs w:val="32"/>
        </w:rPr>
      </w:pPr>
      <w:r w:rsidRPr="009D2197">
        <w:rPr>
          <w:b/>
          <w:sz w:val="32"/>
          <w:szCs w:val="32"/>
        </w:rPr>
        <w:t>Presserundgang Perimeter Protection 2023</w:t>
      </w:r>
    </w:p>
    <w:p w:rsidR="004602E2" w:rsidRPr="009D2197" w:rsidRDefault="004602E2" w:rsidP="00602363">
      <w:pPr>
        <w:spacing w:line="240" w:lineRule="exact"/>
        <w:rPr>
          <w:sz w:val="20"/>
          <w:szCs w:val="20"/>
        </w:rPr>
      </w:pPr>
    </w:p>
    <w:p w:rsidR="004602E2" w:rsidRPr="009D2197" w:rsidRDefault="006B5BF4" w:rsidP="009D2197">
      <w:pPr>
        <w:spacing w:line="320" w:lineRule="atLeast"/>
        <w:rPr>
          <w:b/>
        </w:rPr>
      </w:pPr>
      <w:r w:rsidRPr="009D2197">
        <w:rPr>
          <w:b/>
        </w:rPr>
        <w:t>Dienstag, 17. Januar 2023, 10:15</w:t>
      </w:r>
      <w:r w:rsidR="004602E2" w:rsidRPr="009D2197">
        <w:rPr>
          <w:b/>
        </w:rPr>
        <w:t xml:space="preserve"> Uhr</w:t>
      </w:r>
    </w:p>
    <w:p w:rsidR="004602E2" w:rsidRPr="009D2197" w:rsidRDefault="004602E2" w:rsidP="009D2197">
      <w:pPr>
        <w:spacing w:line="320" w:lineRule="atLeast"/>
        <w:rPr>
          <w:b/>
        </w:rPr>
      </w:pPr>
      <w:r w:rsidRPr="009D2197">
        <w:rPr>
          <w:b/>
        </w:rPr>
        <w:t>Messezentrum Nürnberg, NCC Mitte</w:t>
      </w:r>
      <w:r w:rsidR="00602363">
        <w:rPr>
          <w:b/>
        </w:rPr>
        <w:t xml:space="preserve">, </w:t>
      </w:r>
      <w:r w:rsidRPr="009D2197">
        <w:rPr>
          <w:b/>
        </w:rPr>
        <w:t>Ebene 1, Piazza</w:t>
      </w:r>
    </w:p>
    <w:p w:rsidR="004602E2" w:rsidRPr="009D2197" w:rsidRDefault="004602E2" w:rsidP="00602363">
      <w:pPr>
        <w:spacing w:line="240" w:lineRule="exact"/>
      </w:pPr>
    </w:p>
    <w:p w:rsidR="004602E2" w:rsidRPr="009D2197" w:rsidRDefault="004602E2" w:rsidP="009D2197">
      <w:pPr>
        <w:spacing w:line="320" w:lineRule="atLeast"/>
        <w:rPr>
          <w:b/>
        </w:rPr>
      </w:pPr>
      <w:r w:rsidRPr="009D2197">
        <w:rPr>
          <w:b/>
        </w:rPr>
        <w:t>1. Station:</w:t>
      </w:r>
    </w:p>
    <w:p w:rsidR="004602E2" w:rsidRPr="009D2197" w:rsidRDefault="004602E2" w:rsidP="009D2197">
      <w:pPr>
        <w:spacing w:line="320" w:lineRule="atLeast"/>
        <w:rPr>
          <w:b/>
        </w:rPr>
      </w:pPr>
      <w:r w:rsidRPr="009D2197">
        <w:rPr>
          <w:b/>
        </w:rPr>
        <w:t>Came Deutschland GmbH (Stand 1-328)</w:t>
      </w:r>
    </w:p>
    <w:p w:rsidR="004602E2" w:rsidRPr="009D2197" w:rsidRDefault="004602E2" w:rsidP="009D2197">
      <w:pPr>
        <w:spacing w:line="320" w:lineRule="atLeast"/>
      </w:pPr>
      <w:r w:rsidRPr="009D2197">
        <w:t>Kornwestheimer Straße 35</w:t>
      </w:r>
    </w:p>
    <w:p w:rsidR="004602E2" w:rsidRPr="009D2197" w:rsidRDefault="004602E2" w:rsidP="009D2197">
      <w:pPr>
        <w:spacing w:line="320" w:lineRule="atLeast"/>
        <w:rPr>
          <w:highlight w:val="yellow"/>
        </w:rPr>
      </w:pPr>
      <w:r w:rsidRPr="009D2197">
        <w:t>70825 Korntal-Münchingen</w:t>
      </w:r>
    </w:p>
    <w:p w:rsidR="00F856BE" w:rsidRDefault="00AB4B19" w:rsidP="009D2197">
      <w:pPr>
        <w:spacing w:line="320" w:lineRule="atLeast"/>
      </w:pPr>
      <w:hyperlink r:id="rId7" w:history="1">
        <w:r w:rsidR="00F856BE" w:rsidRPr="00012CD5">
          <w:rPr>
            <w:rStyle w:val="Hyperlink"/>
          </w:rPr>
          <w:t>www.came.com</w:t>
        </w:r>
      </w:hyperlink>
    </w:p>
    <w:p w:rsidR="004602E2" w:rsidRPr="009D2197" w:rsidRDefault="004602E2" w:rsidP="00602363">
      <w:pPr>
        <w:spacing w:line="240" w:lineRule="exact"/>
      </w:pPr>
    </w:p>
    <w:p w:rsidR="004602E2" w:rsidRPr="009D2197" w:rsidRDefault="004602E2" w:rsidP="009D2197">
      <w:pPr>
        <w:spacing w:line="320" w:lineRule="atLeast"/>
        <w:rPr>
          <w:b/>
        </w:rPr>
      </w:pPr>
      <w:r w:rsidRPr="009D2197">
        <w:rPr>
          <w:b/>
        </w:rPr>
        <w:t>Ansprechpartner am Stand:</w:t>
      </w:r>
    </w:p>
    <w:p w:rsidR="004602E2" w:rsidRPr="009D2197" w:rsidRDefault="004602E2" w:rsidP="009D2197">
      <w:pPr>
        <w:spacing w:line="320" w:lineRule="atLeast"/>
      </w:pPr>
      <w:r w:rsidRPr="009D2197">
        <w:t>Herr Marc Daub</w:t>
      </w:r>
    </w:p>
    <w:p w:rsidR="004602E2" w:rsidRPr="009D2197" w:rsidRDefault="004602E2" w:rsidP="00602363">
      <w:pPr>
        <w:spacing w:line="240" w:lineRule="exact"/>
      </w:pPr>
    </w:p>
    <w:p w:rsidR="004602E2" w:rsidRPr="009D2197" w:rsidRDefault="004602E2" w:rsidP="009D2197">
      <w:pPr>
        <w:spacing w:line="320" w:lineRule="atLeast"/>
        <w:rPr>
          <w:b/>
        </w:rPr>
      </w:pPr>
      <w:r w:rsidRPr="009D2197">
        <w:rPr>
          <w:b/>
        </w:rPr>
        <w:t>Pressekontakt:</w:t>
      </w:r>
    </w:p>
    <w:p w:rsidR="004602E2" w:rsidRPr="009D2197" w:rsidRDefault="004602E2" w:rsidP="009D2197">
      <w:pPr>
        <w:spacing w:line="320" w:lineRule="atLeast"/>
      </w:pPr>
      <w:r w:rsidRPr="009D2197">
        <w:t>Herr Marc Daub</w:t>
      </w:r>
    </w:p>
    <w:p w:rsidR="004602E2" w:rsidRPr="009D2197" w:rsidRDefault="004602E2" w:rsidP="009D2197">
      <w:pPr>
        <w:spacing w:line="320" w:lineRule="atLeast"/>
      </w:pPr>
      <w:r w:rsidRPr="009D2197">
        <w:t>Telefon: +49 (0) 7150.3783-19</w:t>
      </w:r>
    </w:p>
    <w:p w:rsidR="004602E2" w:rsidRPr="009D2197" w:rsidRDefault="004602E2" w:rsidP="009D2197">
      <w:pPr>
        <w:spacing w:line="320" w:lineRule="atLeast"/>
      </w:pPr>
      <w:r w:rsidRPr="009D2197">
        <w:t>E-Mail: mdaub@came.com</w:t>
      </w:r>
    </w:p>
    <w:p w:rsidR="004602E2" w:rsidRPr="009D2197" w:rsidRDefault="004602E2" w:rsidP="00602363">
      <w:pPr>
        <w:spacing w:line="240" w:lineRule="exact"/>
      </w:pPr>
    </w:p>
    <w:p w:rsidR="004602E2" w:rsidRPr="009D2197" w:rsidRDefault="004602E2" w:rsidP="009D2197">
      <w:pPr>
        <w:spacing w:line="320" w:lineRule="atLeast"/>
      </w:pPr>
      <w:r w:rsidRPr="009D2197">
        <w:t>CAME ist eine renommierte Marke, die weltweit in den Bereichen Automatisierung in Wohn, Geschäfts- und Industriebereichen, sowie im Bereich Parksysteme und Zufahrts- und Zutrittskontrolle aktiv ist.</w:t>
      </w:r>
    </w:p>
    <w:p w:rsidR="004602E2" w:rsidRPr="009D2197" w:rsidRDefault="004602E2" w:rsidP="00602363">
      <w:pPr>
        <w:spacing w:line="240" w:lineRule="exact"/>
      </w:pPr>
    </w:p>
    <w:p w:rsidR="004602E2" w:rsidRPr="009D2197" w:rsidRDefault="004602E2" w:rsidP="009D2197">
      <w:pPr>
        <w:spacing w:line="320" w:lineRule="atLeast"/>
        <w:rPr>
          <w:b/>
        </w:rPr>
      </w:pPr>
      <w:r w:rsidRPr="009D2197">
        <w:rPr>
          <w:b/>
        </w:rPr>
        <w:t>2. Station:</w:t>
      </w:r>
    </w:p>
    <w:p w:rsidR="004602E2" w:rsidRPr="009D2197" w:rsidRDefault="004602E2" w:rsidP="009D2197">
      <w:pPr>
        <w:spacing w:line="320" w:lineRule="atLeast"/>
        <w:rPr>
          <w:b/>
        </w:rPr>
      </w:pPr>
      <w:r w:rsidRPr="009D2197">
        <w:rPr>
          <w:b/>
        </w:rPr>
        <w:t>Dedrone GmbH (Stand 2-301)</w:t>
      </w:r>
    </w:p>
    <w:p w:rsidR="004602E2" w:rsidRPr="009D2197" w:rsidRDefault="004602E2" w:rsidP="009D2197">
      <w:pPr>
        <w:spacing w:line="320" w:lineRule="atLeast"/>
      </w:pPr>
      <w:r w:rsidRPr="009D2197">
        <w:t>Miramstraße 87</w:t>
      </w:r>
    </w:p>
    <w:p w:rsidR="004602E2" w:rsidRPr="009D2197" w:rsidRDefault="004602E2" w:rsidP="009D2197">
      <w:pPr>
        <w:spacing w:line="320" w:lineRule="atLeast"/>
        <w:rPr>
          <w:highlight w:val="yellow"/>
        </w:rPr>
      </w:pPr>
      <w:r w:rsidRPr="009D2197">
        <w:t>34123 Kassel</w:t>
      </w:r>
    </w:p>
    <w:p w:rsidR="004602E2" w:rsidRPr="009D2197" w:rsidRDefault="00AB4B19" w:rsidP="009D2197">
      <w:pPr>
        <w:spacing w:line="320" w:lineRule="atLeast"/>
      </w:pPr>
      <w:hyperlink r:id="rId8" w:history="1">
        <w:r w:rsidR="00F856BE" w:rsidRPr="00012CD5">
          <w:rPr>
            <w:rStyle w:val="Hyperlink"/>
          </w:rPr>
          <w:t>www.dedrone.com</w:t>
        </w:r>
      </w:hyperlink>
    </w:p>
    <w:p w:rsidR="004602E2" w:rsidRPr="009D2197" w:rsidRDefault="004602E2" w:rsidP="00602363">
      <w:pPr>
        <w:spacing w:line="240" w:lineRule="exact"/>
      </w:pPr>
    </w:p>
    <w:p w:rsidR="004602E2" w:rsidRPr="009D2197" w:rsidRDefault="004602E2" w:rsidP="009D2197">
      <w:pPr>
        <w:spacing w:line="320" w:lineRule="atLeast"/>
        <w:rPr>
          <w:b/>
        </w:rPr>
      </w:pPr>
      <w:r w:rsidRPr="009D2197">
        <w:rPr>
          <w:b/>
        </w:rPr>
        <w:t>Ansprechpartner am Stand:</w:t>
      </w:r>
    </w:p>
    <w:p w:rsidR="004602E2" w:rsidRPr="009D2197" w:rsidRDefault="004602E2" w:rsidP="009D2197">
      <w:pPr>
        <w:spacing w:line="320" w:lineRule="atLeast"/>
      </w:pPr>
      <w:r w:rsidRPr="009D2197">
        <w:t>Herr Simon Röse</w:t>
      </w:r>
    </w:p>
    <w:p w:rsidR="004602E2" w:rsidRPr="009D2197" w:rsidRDefault="004602E2" w:rsidP="00602363">
      <w:pPr>
        <w:spacing w:line="240" w:lineRule="exact"/>
      </w:pPr>
    </w:p>
    <w:p w:rsidR="004602E2" w:rsidRPr="009D2197" w:rsidRDefault="004602E2" w:rsidP="009D2197">
      <w:pPr>
        <w:spacing w:line="320" w:lineRule="atLeast"/>
        <w:rPr>
          <w:b/>
        </w:rPr>
      </w:pPr>
      <w:r w:rsidRPr="009D2197">
        <w:rPr>
          <w:b/>
        </w:rPr>
        <w:t>Pressekontakt:</w:t>
      </w:r>
    </w:p>
    <w:p w:rsidR="004602E2" w:rsidRPr="009D2197" w:rsidRDefault="004602E2" w:rsidP="009D2197">
      <w:pPr>
        <w:spacing w:line="320" w:lineRule="atLeast"/>
      </w:pPr>
      <w:r w:rsidRPr="009D2197">
        <w:t>Herr Simon Röse</w:t>
      </w:r>
    </w:p>
    <w:p w:rsidR="004602E2" w:rsidRPr="009D2197" w:rsidRDefault="004602E2" w:rsidP="009D2197">
      <w:pPr>
        <w:spacing w:line="320" w:lineRule="atLeast"/>
      </w:pPr>
      <w:r w:rsidRPr="009D2197">
        <w:t>Telefon: +49(0)561.861799-160</w:t>
      </w:r>
    </w:p>
    <w:p w:rsidR="004602E2" w:rsidRPr="009D2197" w:rsidRDefault="004602E2" w:rsidP="009D2197">
      <w:pPr>
        <w:spacing w:line="320" w:lineRule="atLeast"/>
      </w:pPr>
      <w:r w:rsidRPr="009D2197">
        <w:t>E-Mail: simon.roese@dedrone.com</w:t>
      </w:r>
    </w:p>
    <w:p w:rsidR="004602E2" w:rsidRPr="009D2197" w:rsidRDefault="004602E2" w:rsidP="009D2197">
      <w:pPr>
        <w:spacing w:line="320" w:lineRule="atLeast"/>
      </w:pPr>
    </w:p>
    <w:p w:rsidR="004602E2" w:rsidRPr="009D2197" w:rsidRDefault="004602E2" w:rsidP="009D2197">
      <w:pPr>
        <w:spacing w:line="320" w:lineRule="atLeast"/>
      </w:pPr>
      <w:r w:rsidRPr="009D2197">
        <w:t>Effektiver Schutz vor Drohnen – Weltweit verlassen sich Unternehmen mit den höchsten Sicherheitsanforderungen auf die Dedrone-Technologie, um ihren Luftraum vor unerwünschten Drohnen zu schützen.</w:t>
      </w:r>
    </w:p>
    <w:p w:rsidR="004602E2" w:rsidRPr="009D2197" w:rsidRDefault="004602E2" w:rsidP="009D2197">
      <w:pPr>
        <w:spacing w:line="320" w:lineRule="atLeast"/>
      </w:pPr>
    </w:p>
    <w:p w:rsidR="004602E2" w:rsidRPr="009D2197" w:rsidRDefault="004602E2" w:rsidP="009D2197">
      <w:pPr>
        <w:spacing w:line="320" w:lineRule="atLeast"/>
        <w:rPr>
          <w:b/>
        </w:rPr>
      </w:pPr>
      <w:r w:rsidRPr="009D2197">
        <w:rPr>
          <w:b/>
        </w:rPr>
        <w:lastRenderedPageBreak/>
        <w:t>3. Station:</w:t>
      </w:r>
    </w:p>
    <w:p w:rsidR="004602E2" w:rsidRPr="009D2197" w:rsidRDefault="004602E2" w:rsidP="009D2197">
      <w:pPr>
        <w:spacing w:line="320" w:lineRule="atLeast"/>
        <w:rPr>
          <w:b/>
        </w:rPr>
      </w:pPr>
      <w:r w:rsidRPr="009D2197">
        <w:rPr>
          <w:b/>
        </w:rPr>
        <w:t>Axis Communications GmbH (Stand 2-300)</w:t>
      </w:r>
    </w:p>
    <w:p w:rsidR="004602E2" w:rsidRPr="009D2197" w:rsidRDefault="004602E2" w:rsidP="009D2197">
      <w:pPr>
        <w:spacing w:line="320" w:lineRule="atLeast"/>
        <w:rPr>
          <w:lang w:val="en-GB"/>
        </w:rPr>
      </w:pPr>
      <w:r w:rsidRPr="009D2197">
        <w:rPr>
          <w:lang w:val="en-GB"/>
        </w:rPr>
        <w:t>Adalperostraße 86</w:t>
      </w:r>
    </w:p>
    <w:p w:rsidR="004602E2" w:rsidRPr="009D2197" w:rsidRDefault="004602E2" w:rsidP="009D2197">
      <w:pPr>
        <w:spacing w:line="320" w:lineRule="atLeast"/>
        <w:rPr>
          <w:highlight w:val="yellow"/>
          <w:lang w:val="en-GB"/>
        </w:rPr>
      </w:pPr>
      <w:r w:rsidRPr="009D2197">
        <w:rPr>
          <w:lang w:val="en-GB"/>
        </w:rPr>
        <w:t>85737 Ismaning</w:t>
      </w:r>
    </w:p>
    <w:p w:rsidR="004602E2" w:rsidRPr="009D2197" w:rsidRDefault="00AB4B19" w:rsidP="009D2197">
      <w:pPr>
        <w:spacing w:line="320" w:lineRule="atLeast"/>
        <w:rPr>
          <w:lang w:val="en-GB"/>
        </w:rPr>
      </w:pPr>
      <w:hyperlink r:id="rId9" w:history="1">
        <w:r w:rsidR="004602E2" w:rsidRPr="009D2197">
          <w:rPr>
            <w:rStyle w:val="Hyperlink"/>
            <w:lang w:val="en-GB"/>
          </w:rPr>
          <w:t>www.axis.com</w:t>
        </w:r>
      </w:hyperlink>
    </w:p>
    <w:p w:rsidR="004602E2" w:rsidRPr="009D2197" w:rsidRDefault="004602E2" w:rsidP="009D2197">
      <w:pPr>
        <w:spacing w:line="320" w:lineRule="atLeast"/>
        <w:rPr>
          <w:lang w:val="en-GB"/>
        </w:rPr>
      </w:pPr>
    </w:p>
    <w:p w:rsidR="004602E2" w:rsidRPr="009D2197" w:rsidRDefault="004602E2" w:rsidP="009D2197">
      <w:pPr>
        <w:spacing w:line="320" w:lineRule="atLeast"/>
        <w:rPr>
          <w:b/>
        </w:rPr>
      </w:pPr>
      <w:r w:rsidRPr="009D2197">
        <w:rPr>
          <w:b/>
        </w:rPr>
        <w:t>Ansprechpartner am Stand:</w:t>
      </w:r>
    </w:p>
    <w:p w:rsidR="004602E2" w:rsidRPr="009D2197" w:rsidRDefault="004602E2" w:rsidP="009D2197">
      <w:pPr>
        <w:spacing w:line="320" w:lineRule="atLeast"/>
      </w:pPr>
      <w:r w:rsidRPr="009D2197">
        <w:t>Herr Jochen Sauer (Ursula Scheller)</w:t>
      </w:r>
    </w:p>
    <w:p w:rsidR="004602E2" w:rsidRPr="009D2197" w:rsidRDefault="004602E2" w:rsidP="009D2197">
      <w:pPr>
        <w:spacing w:line="320" w:lineRule="atLeast"/>
      </w:pPr>
    </w:p>
    <w:p w:rsidR="004602E2" w:rsidRPr="009D2197" w:rsidRDefault="004602E2" w:rsidP="009D2197">
      <w:pPr>
        <w:spacing w:line="320" w:lineRule="atLeast"/>
        <w:rPr>
          <w:b/>
        </w:rPr>
      </w:pPr>
      <w:r w:rsidRPr="009D2197">
        <w:rPr>
          <w:b/>
        </w:rPr>
        <w:t>Pressekontakt:</w:t>
      </w:r>
    </w:p>
    <w:p w:rsidR="004602E2" w:rsidRPr="009D2197" w:rsidRDefault="004602E2" w:rsidP="009D2197">
      <w:pPr>
        <w:spacing w:line="320" w:lineRule="atLeast"/>
        <w:rPr>
          <w:highlight w:val="yellow"/>
        </w:rPr>
      </w:pPr>
      <w:r w:rsidRPr="009D2197">
        <w:t>Frau Ursula Scheller</w:t>
      </w:r>
      <w:r w:rsidRPr="009D2197">
        <w:rPr>
          <w:highlight w:val="yellow"/>
        </w:rPr>
        <w:t xml:space="preserve"> </w:t>
      </w:r>
    </w:p>
    <w:p w:rsidR="004602E2" w:rsidRPr="009D2197" w:rsidRDefault="004602E2" w:rsidP="009D2197">
      <w:pPr>
        <w:spacing w:line="320" w:lineRule="atLeast"/>
      </w:pPr>
      <w:r w:rsidRPr="009D2197">
        <w:t>Telefon: +49(0)89.358817-0</w:t>
      </w:r>
    </w:p>
    <w:p w:rsidR="004602E2" w:rsidRPr="009D2197" w:rsidRDefault="004602E2" w:rsidP="009D2197">
      <w:pPr>
        <w:spacing w:line="320" w:lineRule="atLeast"/>
      </w:pPr>
      <w:r w:rsidRPr="009D2197">
        <w:t>E-Mail: Ursula.Scheller@axis.com</w:t>
      </w:r>
    </w:p>
    <w:p w:rsidR="004602E2" w:rsidRPr="009D2197" w:rsidRDefault="004602E2" w:rsidP="009D2197">
      <w:pPr>
        <w:spacing w:line="320" w:lineRule="atLeast"/>
      </w:pPr>
    </w:p>
    <w:p w:rsidR="004602E2" w:rsidRPr="009D2197" w:rsidRDefault="004602E2" w:rsidP="009D2197">
      <w:pPr>
        <w:spacing w:line="320" w:lineRule="atLeast"/>
      </w:pPr>
      <w:r w:rsidRPr="009D2197">
        <w:t>Als Branchenführer in der Videoüberwachung entwickeln und liefert das Unternehmen innovative Netzwerk-Lösungen zur Verbesserung der Sicherheit und Unternehmensleistung.</w:t>
      </w:r>
    </w:p>
    <w:p w:rsidR="004602E2" w:rsidRPr="009D2197" w:rsidRDefault="004602E2" w:rsidP="009D2197">
      <w:pPr>
        <w:spacing w:line="320" w:lineRule="atLeast"/>
      </w:pPr>
    </w:p>
    <w:p w:rsidR="004602E2" w:rsidRPr="009D2197" w:rsidRDefault="004602E2" w:rsidP="009D2197">
      <w:pPr>
        <w:spacing w:line="320" w:lineRule="atLeast"/>
        <w:rPr>
          <w:b/>
        </w:rPr>
      </w:pPr>
      <w:r w:rsidRPr="009D2197">
        <w:rPr>
          <w:b/>
        </w:rPr>
        <w:t>4. Station:</w:t>
      </w:r>
    </w:p>
    <w:p w:rsidR="004602E2" w:rsidRPr="009D2197" w:rsidRDefault="004602E2" w:rsidP="009D2197">
      <w:pPr>
        <w:spacing w:line="320" w:lineRule="atLeast"/>
        <w:rPr>
          <w:b/>
        </w:rPr>
      </w:pPr>
      <w:r w:rsidRPr="009D2197">
        <w:rPr>
          <w:b/>
        </w:rPr>
        <w:t>Usakligil (Stand 2-502)</w:t>
      </w:r>
    </w:p>
    <w:p w:rsidR="004602E2" w:rsidRPr="009D2197" w:rsidRDefault="004602E2" w:rsidP="009D2197">
      <w:pPr>
        <w:spacing w:line="320" w:lineRule="atLeast"/>
        <w:rPr>
          <w:highlight w:val="yellow"/>
          <w:lang w:val="en-GB"/>
        </w:rPr>
      </w:pPr>
      <w:r w:rsidRPr="009D2197">
        <w:rPr>
          <w:lang w:val="en-GB"/>
        </w:rPr>
        <w:t>USAKLIGIL INSAAT TEL ÖRME CIT SANAYI VE TICARET A.S</w:t>
      </w:r>
    </w:p>
    <w:p w:rsidR="004602E2" w:rsidRPr="009D2197" w:rsidRDefault="004602E2" w:rsidP="009D2197">
      <w:pPr>
        <w:spacing w:line="320" w:lineRule="atLeast"/>
        <w:rPr>
          <w:highlight w:val="yellow"/>
          <w:lang w:val="en-GB"/>
        </w:rPr>
      </w:pPr>
      <w:r w:rsidRPr="009D2197">
        <w:rPr>
          <w:lang w:val="en-GB"/>
        </w:rPr>
        <w:t>Eyüp Sultan Mah.Osmangazi Cad.No:146/1, 34200 Sancaktepe/Istanbul (Türkei)</w:t>
      </w:r>
    </w:p>
    <w:p w:rsidR="004602E2" w:rsidRPr="009D2197" w:rsidRDefault="00AB4B19" w:rsidP="009D2197">
      <w:pPr>
        <w:spacing w:line="320" w:lineRule="atLeast"/>
      </w:pPr>
      <w:hyperlink r:id="rId10" w:history="1">
        <w:r w:rsidR="00AE3250" w:rsidRPr="00012CD5">
          <w:rPr>
            <w:rStyle w:val="Hyperlink"/>
          </w:rPr>
          <w:t>www.usakligiltelcit.com</w:t>
        </w:r>
      </w:hyperlink>
    </w:p>
    <w:p w:rsidR="004602E2" w:rsidRPr="009D2197" w:rsidRDefault="004602E2" w:rsidP="009D2197">
      <w:pPr>
        <w:spacing w:line="320" w:lineRule="atLeast"/>
      </w:pPr>
    </w:p>
    <w:p w:rsidR="004602E2" w:rsidRPr="009D2197" w:rsidRDefault="004602E2" w:rsidP="009D2197">
      <w:pPr>
        <w:spacing w:line="320" w:lineRule="atLeast"/>
        <w:rPr>
          <w:b/>
        </w:rPr>
      </w:pPr>
      <w:r w:rsidRPr="009D2197">
        <w:rPr>
          <w:b/>
        </w:rPr>
        <w:t>Ansprechpartner am Stand:</w:t>
      </w:r>
    </w:p>
    <w:p w:rsidR="004602E2" w:rsidRPr="009D2197" w:rsidRDefault="004602E2" w:rsidP="009D2197">
      <w:pPr>
        <w:spacing w:line="320" w:lineRule="atLeast"/>
      </w:pPr>
      <w:r w:rsidRPr="009D2197">
        <w:t>Herr Yavuz Kizilkan</w:t>
      </w:r>
    </w:p>
    <w:p w:rsidR="004602E2" w:rsidRPr="009D2197" w:rsidRDefault="004602E2" w:rsidP="009D2197">
      <w:pPr>
        <w:spacing w:line="320" w:lineRule="atLeast"/>
      </w:pPr>
    </w:p>
    <w:p w:rsidR="004602E2" w:rsidRPr="009D2197" w:rsidRDefault="004602E2" w:rsidP="009D2197">
      <w:pPr>
        <w:spacing w:line="320" w:lineRule="atLeast"/>
        <w:rPr>
          <w:b/>
        </w:rPr>
      </w:pPr>
      <w:r w:rsidRPr="009D2197">
        <w:rPr>
          <w:b/>
        </w:rPr>
        <w:t>Pressekontakt:</w:t>
      </w:r>
    </w:p>
    <w:p w:rsidR="004602E2" w:rsidRPr="009D2197" w:rsidRDefault="004602E2" w:rsidP="009D2197">
      <w:pPr>
        <w:spacing w:line="320" w:lineRule="atLeast"/>
      </w:pPr>
      <w:r w:rsidRPr="009D2197">
        <w:t>Herr Yavuz Kizilkan</w:t>
      </w:r>
    </w:p>
    <w:p w:rsidR="004602E2" w:rsidRPr="009D2197" w:rsidRDefault="004602E2" w:rsidP="009D2197">
      <w:pPr>
        <w:spacing w:line="320" w:lineRule="atLeast"/>
      </w:pPr>
      <w:r w:rsidRPr="009D2197">
        <w:t>Telefon: +90(0)520.39197740</w:t>
      </w:r>
    </w:p>
    <w:p w:rsidR="004602E2" w:rsidRDefault="004602E2" w:rsidP="009D2197">
      <w:pPr>
        <w:spacing w:line="320" w:lineRule="atLeast"/>
      </w:pPr>
      <w:r w:rsidRPr="009D2197">
        <w:t>E-Mail: yavuz@kizilkan.de</w:t>
      </w:r>
    </w:p>
    <w:p w:rsidR="00AE3250" w:rsidRDefault="00AE3250" w:rsidP="009D2197">
      <w:pPr>
        <w:spacing w:line="320" w:lineRule="atLeast"/>
      </w:pPr>
    </w:p>
    <w:p w:rsidR="00AE3250" w:rsidRPr="009D2197" w:rsidRDefault="00AE3250" w:rsidP="009D2197">
      <w:pPr>
        <w:spacing w:line="320" w:lineRule="atLeast"/>
      </w:pPr>
      <w:bookmarkStart w:id="0" w:name="_GoBack"/>
      <w:r w:rsidRPr="00AE3250">
        <w:t>Uşaklıgil wurde 1996 gegründet. Es ist der führende Zaunhersteller in seiner Region mit seinem Verständnis von Qualitätsservice, Maschineninvestitionen auf der Grundlage der neuesten Technologie, kundenorientierten Mitarbeitern und einer stabilen Wachstumspolitik.</w:t>
      </w:r>
    </w:p>
    <w:bookmarkEnd w:id="0"/>
    <w:p w:rsidR="009D2197" w:rsidRDefault="009D2197">
      <w:pPr>
        <w:jc w:val="left"/>
      </w:pPr>
    </w:p>
    <w:p w:rsidR="00602363" w:rsidRPr="00602363" w:rsidRDefault="00602363">
      <w:pPr>
        <w:jc w:val="left"/>
        <w:rPr>
          <w:bCs/>
        </w:rPr>
      </w:pPr>
      <w:r>
        <w:rPr>
          <w:b/>
          <w:bCs/>
        </w:rPr>
        <w:br w:type="page"/>
      </w:r>
    </w:p>
    <w:p w:rsidR="00AE3250" w:rsidRDefault="00AE3250">
      <w:pPr>
        <w:jc w:val="left"/>
        <w:rPr>
          <w:b/>
          <w:bCs/>
        </w:rPr>
      </w:pPr>
    </w:p>
    <w:p w:rsidR="004602E2" w:rsidRPr="009D2197" w:rsidRDefault="004602E2" w:rsidP="009D2197">
      <w:pPr>
        <w:pStyle w:val="Textberschrift"/>
        <w:tabs>
          <w:tab w:val="right" w:pos="7230"/>
        </w:tabs>
        <w:spacing w:line="320" w:lineRule="atLeast"/>
        <w:ind w:right="56"/>
        <w:contextualSpacing/>
        <w:jc w:val="both"/>
      </w:pPr>
      <w:r w:rsidRPr="009D2197">
        <w:t>Ansprechpartner für Presse und Medien</w:t>
      </w:r>
    </w:p>
    <w:p w:rsidR="004602E2" w:rsidRPr="009D2197" w:rsidRDefault="004602E2" w:rsidP="009D2197">
      <w:pPr>
        <w:pStyle w:val="Textberschrift"/>
        <w:tabs>
          <w:tab w:val="right" w:pos="7230"/>
        </w:tabs>
        <w:spacing w:line="320" w:lineRule="atLeast"/>
        <w:ind w:right="56"/>
        <w:contextualSpacing/>
        <w:jc w:val="both"/>
        <w:rPr>
          <w:b w:val="0"/>
        </w:rPr>
      </w:pPr>
      <w:r w:rsidRPr="009D2197">
        <w:rPr>
          <w:b w:val="0"/>
        </w:rPr>
        <w:t>Kristina Albert, Ariana Brandl</w:t>
      </w:r>
    </w:p>
    <w:p w:rsidR="004602E2" w:rsidRPr="009D2197" w:rsidRDefault="004602E2" w:rsidP="009D2197">
      <w:pPr>
        <w:tabs>
          <w:tab w:val="left" w:pos="284"/>
        </w:tabs>
        <w:spacing w:line="320" w:lineRule="atLeast"/>
        <w:ind w:right="56"/>
        <w:contextualSpacing/>
      </w:pPr>
      <w:r w:rsidRPr="009D2197">
        <w:t>T</w:t>
      </w:r>
      <w:r w:rsidRPr="009D2197">
        <w:tab/>
        <w:t>+49 911 86 06 82 85</w:t>
      </w:r>
    </w:p>
    <w:p w:rsidR="004602E2" w:rsidRPr="009D2197" w:rsidRDefault="004602E2" w:rsidP="009D2197">
      <w:pPr>
        <w:tabs>
          <w:tab w:val="left" w:pos="284"/>
        </w:tabs>
        <w:spacing w:line="320" w:lineRule="atLeast"/>
        <w:ind w:right="56"/>
        <w:contextualSpacing/>
      </w:pPr>
      <w:r w:rsidRPr="009D2197">
        <w:t>F</w:t>
      </w:r>
      <w:r w:rsidRPr="009D2197">
        <w:tab/>
        <w:t>+49 911 86 06 12 82 85</w:t>
      </w:r>
    </w:p>
    <w:p w:rsidR="004602E2" w:rsidRPr="009D2197" w:rsidRDefault="00AB4B19" w:rsidP="009D2197">
      <w:pPr>
        <w:spacing w:line="320" w:lineRule="atLeast"/>
        <w:ind w:right="56"/>
        <w:contextualSpacing/>
        <w:rPr>
          <w:lang w:val="fr-FR"/>
        </w:rPr>
      </w:pPr>
      <w:hyperlink r:id="rId11" w:history="1">
        <w:r w:rsidR="004602E2" w:rsidRPr="009D2197">
          <w:rPr>
            <w:rStyle w:val="Hyperlink"/>
            <w:lang w:val="fr-FR"/>
          </w:rPr>
          <w:t>ariana.brandl@nuernbergmesse.de</w:t>
        </w:r>
      </w:hyperlink>
    </w:p>
    <w:p w:rsidR="004602E2" w:rsidRPr="009D2197" w:rsidRDefault="004602E2" w:rsidP="009D2197">
      <w:pPr>
        <w:spacing w:line="320" w:lineRule="atLeast"/>
        <w:ind w:right="56"/>
        <w:contextualSpacing/>
      </w:pPr>
    </w:p>
    <w:p w:rsidR="009D2197" w:rsidRPr="009D2197" w:rsidRDefault="009D2197" w:rsidP="009D2197">
      <w:pPr>
        <w:autoSpaceDE w:val="0"/>
        <w:autoSpaceDN w:val="0"/>
        <w:adjustRightInd w:val="0"/>
        <w:spacing w:line="320" w:lineRule="atLeast"/>
        <w:ind w:right="56"/>
        <w:contextualSpacing/>
      </w:pPr>
    </w:p>
    <w:p w:rsidR="004602E2" w:rsidRPr="009D2197" w:rsidRDefault="004602E2" w:rsidP="009D2197">
      <w:pPr>
        <w:autoSpaceDE w:val="0"/>
        <w:autoSpaceDN w:val="0"/>
        <w:adjustRightInd w:val="0"/>
        <w:spacing w:line="320" w:lineRule="atLeast"/>
        <w:ind w:right="56"/>
        <w:contextualSpacing/>
        <w:rPr>
          <w:b/>
          <w:bCs/>
        </w:rPr>
      </w:pPr>
      <w:r w:rsidRPr="009D2197">
        <w:t xml:space="preserve">Alle Pressetexte sowie weiterführende Infos, Fotos und Videos im Newsroom unter: </w:t>
      </w:r>
      <w:r w:rsidRPr="009D2197">
        <w:rPr>
          <w:b/>
          <w:bCs/>
        </w:rPr>
        <w:t>www.perimeter-protection.de/news</w:t>
      </w:r>
    </w:p>
    <w:p w:rsidR="004602E2" w:rsidRPr="009D2197" w:rsidRDefault="004602E2" w:rsidP="009D2197">
      <w:pPr>
        <w:autoSpaceDE w:val="0"/>
        <w:autoSpaceDN w:val="0"/>
        <w:adjustRightInd w:val="0"/>
        <w:spacing w:line="320" w:lineRule="atLeast"/>
        <w:ind w:right="56"/>
        <w:contextualSpacing/>
        <w:rPr>
          <w:bCs/>
        </w:rPr>
      </w:pPr>
    </w:p>
    <w:p w:rsidR="004602E2" w:rsidRPr="009D2197" w:rsidRDefault="004602E2" w:rsidP="009D2197">
      <w:pPr>
        <w:autoSpaceDE w:val="0"/>
        <w:autoSpaceDN w:val="0"/>
        <w:adjustRightInd w:val="0"/>
        <w:spacing w:line="320" w:lineRule="atLeast"/>
        <w:ind w:right="56"/>
        <w:contextualSpacing/>
      </w:pPr>
      <w:r w:rsidRPr="009D2197">
        <w:t xml:space="preserve">Weitere Services für Journalisten und Medienvertreter unter: </w:t>
      </w:r>
    </w:p>
    <w:p w:rsidR="004602E2" w:rsidRPr="009D2197" w:rsidRDefault="004602E2" w:rsidP="009D2197">
      <w:pPr>
        <w:autoSpaceDE w:val="0"/>
        <w:autoSpaceDN w:val="0"/>
        <w:adjustRightInd w:val="0"/>
        <w:spacing w:line="320" w:lineRule="atLeast"/>
        <w:ind w:right="56"/>
        <w:contextualSpacing/>
        <w:rPr>
          <w:b/>
          <w:bCs/>
        </w:rPr>
      </w:pPr>
      <w:r w:rsidRPr="009D2197">
        <w:rPr>
          <w:b/>
          <w:bCs/>
        </w:rPr>
        <w:t>www.perimeter-protection.de/presse</w:t>
      </w:r>
    </w:p>
    <w:p w:rsidR="004602E2" w:rsidRPr="009D2197" w:rsidRDefault="004602E2" w:rsidP="009D2197">
      <w:pPr>
        <w:autoSpaceDE w:val="0"/>
        <w:autoSpaceDN w:val="0"/>
        <w:adjustRightInd w:val="0"/>
        <w:spacing w:line="320" w:lineRule="atLeast"/>
        <w:ind w:right="56"/>
        <w:contextualSpacing/>
        <w:rPr>
          <w:bCs/>
        </w:rPr>
      </w:pPr>
    </w:p>
    <w:p w:rsidR="004602E2" w:rsidRPr="009D2197" w:rsidRDefault="004602E2" w:rsidP="009D2197">
      <w:pPr>
        <w:spacing w:line="320" w:lineRule="atLeast"/>
      </w:pPr>
    </w:p>
    <w:p w:rsidR="00CE2336" w:rsidRPr="009D2197" w:rsidRDefault="00CE2336" w:rsidP="009D2197">
      <w:pPr>
        <w:spacing w:line="320" w:lineRule="atLeast"/>
      </w:pPr>
    </w:p>
    <w:sectPr w:rsidR="00CE2336" w:rsidRPr="009D2197" w:rsidSect="00602363">
      <w:headerReference w:type="default" r:id="rId12"/>
      <w:footerReference w:type="default" r:id="rId13"/>
      <w:headerReference w:type="first" r:id="rId14"/>
      <w:pgSz w:w="11906" w:h="16838" w:code="9"/>
      <w:pgMar w:top="2778" w:right="3402" w:bottom="851" w:left="1134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5F2" w:rsidRDefault="00CD45F2">
      <w:r>
        <w:separator/>
      </w:r>
    </w:p>
  </w:endnote>
  <w:endnote w:type="continuationSeparator" w:id="0">
    <w:p w:rsidR="00CD45F2" w:rsidRDefault="00CD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1CA" w:rsidRDefault="00F574E4">
    <w:pPr>
      <w:pStyle w:val="Fuzeile"/>
      <w:tabs>
        <w:tab w:val="clear" w:pos="4536"/>
        <w:tab w:val="clear" w:pos="9072"/>
        <w:tab w:val="right" w:pos="7230"/>
      </w:tabs>
      <w:rPr>
        <w:rStyle w:val="Seitenzahl"/>
        <w:sz w:val="16"/>
      </w:rPr>
    </w:pPr>
    <w:r>
      <w:rPr>
        <w:noProof/>
      </w:rPr>
      <w:drawing>
        <wp:anchor distT="0" distB="0" distL="114300" distR="114300" simplePos="0" relativeHeight="251679744" behindDoc="1" locked="0" layoutInCell="1" allowOverlap="1" wp14:anchorId="2D3F0F86" wp14:editId="67435514">
          <wp:simplePos x="0" y="0"/>
          <wp:positionH relativeFrom="page">
            <wp:posOffset>5806440</wp:posOffset>
          </wp:positionH>
          <wp:positionV relativeFrom="page">
            <wp:posOffset>9796780</wp:posOffset>
          </wp:positionV>
          <wp:extent cx="1724025" cy="870585"/>
          <wp:effectExtent l="0" t="0" r="9525" b="571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-23_VABB_General_210x297mm_EN-DE_Seite.ti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7168"/>
                  <a:stretch/>
                </pic:blipFill>
                <pic:spPr bwMode="auto">
                  <a:xfrm>
                    <a:off x="0" y="0"/>
                    <a:ext cx="1724025" cy="8705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3874">
      <w:rPr>
        <w:sz w:val="16"/>
      </w:rPr>
      <w:t>Presserundgang</w:t>
    </w:r>
  </w:p>
  <w:p w:rsidR="00B90F92" w:rsidRDefault="00943874" w:rsidP="00E15B45">
    <w:pPr>
      <w:pStyle w:val="Fuzeile"/>
      <w:tabs>
        <w:tab w:val="clear" w:pos="4536"/>
        <w:tab w:val="clear" w:pos="9072"/>
        <w:tab w:val="right" w:pos="7371"/>
      </w:tabs>
      <w:rPr>
        <w:sz w:val="16"/>
      </w:rPr>
    </w:pPr>
    <w:r>
      <w:rPr>
        <w:rStyle w:val="Seitenzahl"/>
        <w:sz w:val="16"/>
      </w:rPr>
      <w:t>Perimeter Protection</w:t>
    </w:r>
    <w:r w:rsidR="002D31CA">
      <w:rPr>
        <w:rStyle w:val="Seitenzahl"/>
        <w:sz w:val="16"/>
      </w:rPr>
      <w:t xml:space="preserve"> – </w:t>
    </w:r>
    <w:r>
      <w:rPr>
        <w:sz w:val="16"/>
        <w:szCs w:val="16"/>
      </w:rPr>
      <w:t>Januar 2023</w:t>
    </w:r>
    <w:r w:rsidR="002D31CA">
      <w:rPr>
        <w:sz w:val="16"/>
      </w:rPr>
      <w:tab/>
    </w:r>
    <w:r w:rsidR="00873FA0" w:rsidRPr="00873FA0">
      <w:rPr>
        <w:sz w:val="16"/>
      </w:rPr>
      <w:t xml:space="preserve">Seite </w:t>
    </w:r>
    <w:r w:rsidR="00873FA0" w:rsidRPr="00873FA0">
      <w:rPr>
        <w:sz w:val="16"/>
      </w:rPr>
      <w:fldChar w:fldCharType="begin"/>
    </w:r>
    <w:r w:rsidR="00873FA0" w:rsidRPr="00873FA0">
      <w:rPr>
        <w:sz w:val="16"/>
      </w:rPr>
      <w:instrText>PAGE  \* Arabic  \* MERGEFORMAT</w:instrText>
    </w:r>
    <w:r w:rsidR="00873FA0" w:rsidRPr="00873FA0">
      <w:rPr>
        <w:sz w:val="16"/>
      </w:rPr>
      <w:fldChar w:fldCharType="separate"/>
    </w:r>
    <w:r w:rsidR="00AB4B19">
      <w:rPr>
        <w:noProof/>
        <w:sz w:val="16"/>
      </w:rPr>
      <w:t>3</w:t>
    </w:r>
    <w:r w:rsidR="00873FA0" w:rsidRPr="00873FA0">
      <w:rPr>
        <w:sz w:val="16"/>
      </w:rPr>
      <w:fldChar w:fldCharType="end"/>
    </w:r>
    <w:r w:rsidR="00873FA0" w:rsidRPr="00873FA0">
      <w:rPr>
        <w:sz w:val="16"/>
      </w:rPr>
      <w:t>/</w:t>
    </w:r>
    <w:r w:rsidR="00873FA0" w:rsidRPr="00873FA0">
      <w:rPr>
        <w:sz w:val="16"/>
      </w:rPr>
      <w:fldChar w:fldCharType="begin"/>
    </w:r>
    <w:r w:rsidR="00873FA0" w:rsidRPr="00873FA0">
      <w:rPr>
        <w:sz w:val="16"/>
      </w:rPr>
      <w:instrText>NUMPAGES  \* Arabic  \* MERGEFORMAT</w:instrText>
    </w:r>
    <w:r w:rsidR="00873FA0" w:rsidRPr="00873FA0">
      <w:rPr>
        <w:sz w:val="16"/>
      </w:rPr>
      <w:fldChar w:fldCharType="separate"/>
    </w:r>
    <w:r w:rsidR="00AB4B19">
      <w:rPr>
        <w:noProof/>
        <w:sz w:val="16"/>
      </w:rPr>
      <w:t>3</w:t>
    </w:r>
    <w:r w:rsidR="00873FA0" w:rsidRPr="00873FA0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5F2" w:rsidRDefault="00CD45F2">
      <w:r>
        <w:separator/>
      </w:r>
    </w:p>
  </w:footnote>
  <w:footnote w:type="continuationSeparator" w:id="0">
    <w:p w:rsidR="00CD45F2" w:rsidRDefault="00CD4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8CE" w:rsidRDefault="008F1F22">
    <w:pPr>
      <w:pStyle w:val="Kopfzeile"/>
    </w:pPr>
    <w:r>
      <w:rPr>
        <w:noProof/>
      </w:rPr>
      <w:drawing>
        <wp:anchor distT="0" distB="0" distL="114300" distR="114300" simplePos="0" relativeHeight="251673600" behindDoc="1" locked="0" layoutInCell="1" allowOverlap="1" wp14:anchorId="6CCE3F06" wp14:editId="3F54AAB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2800" cy="2628000"/>
          <wp:effectExtent l="0" t="0" r="0" b="127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1074230-VABB-02.1-E-D-01.22_Kopfzeile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800" cy="26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8CE" w:rsidRDefault="00F574E4">
    <w:pPr>
      <w:pStyle w:val="Kopfzeile"/>
    </w:pPr>
    <w:r>
      <w:rPr>
        <w:noProof/>
      </w:rPr>
      <w:drawing>
        <wp:anchor distT="0" distB="0" distL="114300" distR="114300" simplePos="0" relativeHeight="251677696" behindDoc="1" locked="0" layoutInCell="1" allowOverlap="1">
          <wp:simplePos x="0" y="0"/>
          <wp:positionH relativeFrom="page">
            <wp:posOffset>5803710</wp:posOffset>
          </wp:positionH>
          <wp:positionV relativeFrom="page">
            <wp:posOffset>3883025</wp:posOffset>
          </wp:positionV>
          <wp:extent cx="1724400" cy="6786000"/>
          <wp:effectExtent l="0" t="0" r="9525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-23_VABB_General_210x297mm_EN-DE_Seite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400" cy="67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F1F22">
      <w:rPr>
        <w:noProof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2800" cy="2628000"/>
          <wp:effectExtent l="0" t="0" r="0" b="127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1074230-VABB-02.1-E-D-01.22_Kopfzeile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800" cy="26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FEE7A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B87E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CC0F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9764B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E670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9273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802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F522E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ACFE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441C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E30573"/>
    <w:multiLevelType w:val="hybridMultilevel"/>
    <w:tmpl w:val="44781E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B5AFD"/>
    <w:multiLevelType w:val="hybridMultilevel"/>
    <w:tmpl w:val="B6C8C916"/>
    <w:lvl w:ilvl="0" w:tplc="597A04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0C07E2"/>
    <w:multiLevelType w:val="hybridMultilevel"/>
    <w:tmpl w:val="1AB86286"/>
    <w:lvl w:ilvl="0" w:tplc="E25ECC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068C3"/>
    <w:multiLevelType w:val="singleLevel"/>
    <w:tmpl w:val="0407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6AB0811"/>
    <w:multiLevelType w:val="singleLevel"/>
    <w:tmpl w:val="DE727954"/>
    <w:lvl w:ilvl="0">
      <w:start w:val="1"/>
      <w:numFmt w:val="bullet"/>
      <w:pStyle w:val="Unterberschrif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4E66CC7"/>
    <w:multiLevelType w:val="multilevel"/>
    <w:tmpl w:val="B6C8C916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15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D8F"/>
    <w:rsid w:val="000801FB"/>
    <w:rsid w:val="00097FCF"/>
    <w:rsid w:val="000F1461"/>
    <w:rsid w:val="00117860"/>
    <w:rsid w:val="001B548A"/>
    <w:rsid w:val="00222B6F"/>
    <w:rsid w:val="00232423"/>
    <w:rsid w:val="0027070A"/>
    <w:rsid w:val="002B7E21"/>
    <w:rsid w:val="002C7DFB"/>
    <w:rsid w:val="002D31CA"/>
    <w:rsid w:val="00305BA1"/>
    <w:rsid w:val="00316281"/>
    <w:rsid w:val="00363749"/>
    <w:rsid w:val="004602E2"/>
    <w:rsid w:val="00477663"/>
    <w:rsid w:val="004B0BBE"/>
    <w:rsid w:val="0059431C"/>
    <w:rsid w:val="005A6CAC"/>
    <w:rsid w:val="00602363"/>
    <w:rsid w:val="006357B7"/>
    <w:rsid w:val="0065218E"/>
    <w:rsid w:val="00652220"/>
    <w:rsid w:val="0065224C"/>
    <w:rsid w:val="006853BA"/>
    <w:rsid w:val="006B5BF4"/>
    <w:rsid w:val="006D32C5"/>
    <w:rsid w:val="00723BD0"/>
    <w:rsid w:val="00753F16"/>
    <w:rsid w:val="00784531"/>
    <w:rsid w:val="0082069F"/>
    <w:rsid w:val="008337E3"/>
    <w:rsid w:val="008451D8"/>
    <w:rsid w:val="008542C6"/>
    <w:rsid w:val="008578CE"/>
    <w:rsid w:val="00860847"/>
    <w:rsid w:val="008609DE"/>
    <w:rsid w:val="00873FA0"/>
    <w:rsid w:val="008B28E3"/>
    <w:rsid w:val="008B5061"/>
    <w:rsid w:val="008F1F22"/>
    <w:rsid w:val="00937BB6"/>
    <w:rsid w:val="00943874"/>
    <w:rsid w:val="00967FA3"/>
    <w:rsid w:val="00973998"/>
    <w:rsid w:val="009B5E7D"/>
    <w:rsid w:val="009C6A0E"/>
    <w:rsid w:val="009D2197"/>
    <w:rsid w:val="009D5445"/>
    <w:rsid w:val="009E5F55"/>
    <w:rsid w:val="00A03B38"/>
    <w:rsid w:val="00A10B62"/>
    <w:rsid w:val="00AB3B09"/>
    <w:rsid w:val="00AB4B19"/>
    <w:rsid w:val="00AC160F"/>
    <w:rsid w:val="00AD71F4"/>
    <w:rsid w:val="00AE3250"/>
    <w:rsid w:val="00AF0111"/>
    <w:rsid w:val="00AF1FDE"/>
    <w:rsid w:val="00B049F9"/>
    <w:rsid w:val="00B22806"/>
    <w:rsid w:val="00B90F92"/>
    <w:rsid w:val="00BE7EAC"/>
    <w:rsid w:val="00BF372F"/>
    <w:rsid w:val="00C36BA0"/>
    <w:rsid w:val="00C44A6B"/>
    <w:rsid w:val="00C92B51"/>
    <w:rsid w:val="00C92F2E"/>
    <w:rsid w:val="00CC51ED"/>
    <w:rsid w:val="00CD45F2"/>
    <w:rsid w:val="00CE2336"/>
    <w:rsid w:val="00CF4BE5"/>
    <w:rsid w:val="00D30B65"/>
    <w:rsid w:val="00D63529"/>
    <w:rsid w:val="00D86B50"/>
    <w:rsid w:val="00E15B45"/>
    <w:rsid w:val="00E17CBD"/>
    <w:rsid w:val="00E23714"/>
    <w:rsid w:val="00E577ED"/>
    <w:rsid w:val="00E774E7"/>
    <w:rsid w:val="00E83C11"/>
    <w:rsid w:val="00EC5D8F"/>
    <w:rsid w:val="00ED6735"/>
    <w:rsid w:val="00EF5496"/>
    <w:rsid w:val="00F52434"/>
    <w:rsid w:val="00F574E4"/>
    <w:rsid w:val="00F619C7"/>
    <w:rsid w:val="00F63AC9"/>
    <w:rsid w:val="00F6662F"/>
    <w:rsid w:val="00F74F47"/>
    <w:rsid w:val="00F856BE"/>
    <w:rsid w:val="00FE7F73"/>
    <w:rsid w:val="00FF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0D788E"/>
  <w15:docId w15:val="{1EF16951-94BE-4712-A177-E0926117E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1701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qFormat/>
    <w:pPr>
      <w:keepNext/>
      <w:spacing w:line="320" w:lineRule="atLeast"/>
      <w:ind w:right="17"/>
      <w:outlineLvl w:val="1"/>
    </w:pPr>
    <w:rPr>
      <w:b/>
      <w:bCs/>
      <w:spacing w:val="4"/>
    </w:rPr>
  </w:style>
  <w:style w:type="paragraph" w:styleId="berschrift3">
    <w:name w:val="heading 3"/>
    <w:basedOn w:val="Standard"/>
    <w:next w:val="Standard"/>
    <w:qFormat/>
    <w:pPr>
      <w:keepNext/>
      <w:spacing w:line="300" w:lineRule="atLeast"/>
      <w:ind w:right="1134"/>
      <w:outlineLvl w:val="2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b/>
      <w:bC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customStyle="1" w:styleId="berschrift">
    <w:name w:val="Überschrift"/>
    <w:basedOn w:val="Standard"/>
    <w:next w:val="Standard"/>
    <w:pPr>
      <w:spacing w:line="400" w:lineRule="exact"/>
      <w:ind w:right="17"/>
      <w:jc w:val="left"/>
    </w:pPr>
    <w:rPr>
      <w:b/>
      <w:bCs/>
      <w:sz w:val="28"/>
      <w:szCs w:val="28"/>
    </w:rPr>
  </w:style>
  <w:style w:type="paragraph" w:customStyle="1" w:styleId="Unterberschrift">
    <w:name w:val="Unterüberschrift"/>
    <w:basedOn w:val="Standard"/>
    <w:next w:val="Standard"/>
    <w:pPr>
      <w:numPr>
        <w:numId w:val="1"/>
      </w:numPr>
      <w:spacing w:line="320" w:lineRule="atLeast"/>
      <w:ind w:left="357" w:right="17" w:hanging="357"/>
      <w:jc w:val="left"/>
    </w:pPr>
    <w:rPr>
      <w:b/>
      <w:bCs/>
    </w:rPr>
  </w:style>
  <w:style w:type="paragraph" w:customStyle="1" w:styleId="Zusammenfassung">
    <w:name w:val="Zusammenfassung"/>
    <w:basedOn w:val="Standard"/>
    <w:next w:val="Standard"/>
    <w:pPr>
      <w:spacing w:line="320" w:lineRule="atLeast"/>
      <w:ind w:right="17"/>
    </w:pPr>
    <w:rPr>
      <w:b/>
      <w:bCs/>
    </w:rPr>
  </w:style>
  <w:style w:type="paragraph" w:customStyle="1" w:styleId="Textberschrift">
    <w:name w:val="Textüberschrift"/>
    <w:basedOn w:val="Standard"/>
    <w:next w:val="Standard"/>
    <w:pPr>
      <w:jc w:val="left"/>
    </w:pPr>
    <w:rPr>
      <w:b/>
      <w:bCs/>
    </w:rPr>
  </w:style>
  <w:style w:type="character" w:customStyle="1" w:styleId="PresseDatum">
    <w:name w:val="PresseDatum"/>
    <w:rPr>
      <w:sz w:val="16"/>
      <w:szCs w:val="16"/>
    </w:rPr>
  </w:style>
  <w:style w:type="paragraph" w:styleId="Sprechblasentext">
    <w:name w:val="Balloon Text"/>
    <w:basedOn w:val="Standard"/>
    <w:link w:val="SprechblasentextZchn"/>
    <w:rsid w:val="00B90F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90F92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rsid w:val="00C92F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drone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ame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riana.brandl@nuernbergmesse.d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usakligiltelci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xis.com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tiff"/><Relationship Id="rId1" Type="http://schemas.openxmlformats.org/officeDocument/2006/relationships/image" Target="media/image2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\Vorlagen\Presse%20Fachmessen\Perimeter_Protection_2023_PI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Perimeter_Protection_2023_PI</Template>
  <TotalTime>0</TotalTime>
  <Pages>3</Pages>
  <Words>277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NürnbergMesse GmbH</Company>
  <LinksUpToDate>false</LinksUpToDate>
  <CharactersWithSpaces>2584</CharactersWithSpaces>
  <SharedDoc>false</SharedDoc>
  <HLinks>
    <vt:vector size="6" baseType="variant">
      <vt:variant>
        <vt:i4>393334</vt:i4>
      </vt:variant>
      <vt:variant>
        <vt:i4>12</vt:i4>
      </vt:variant>
      <vt:variant>
        <vt:i4>0</vt:i4>
      </vt:variant>
      <vt:variant>
        <vt:i4>5</vt:i4>
      </vt:variant>
      <vt:variant>
        <vt:lpwstr>mailto:lisa.winter@nuernbergmesse.de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Kristina Albert</dc:creator>
  <cp:lastModifiedBy>Ariana Brandl</cp:lastModifiedBy>
  <cp:revision>2</cp:revision>
  <cp:lastPrinted>2009-10-23T14:11:00Z</cp:lastPrinted>
  <dcterms:created xsi:type="dcterms:W3CDTF">2023-01-13T15:13:00Z</dcterms:created>
  <dcterms:modified xsi:type="dcterms:W3CDTF">2023-01-13T15:13:00Z</dcterms:modified>
</cp:coreProperties>
</file>